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BD" w:rsidRPr="00807846" w:rsidRDefault="00566D04">
      <w:pPr>
        <w:rPr>
          <w:b/>
          <w:sz w:val="40"/>
          <w:szCs w:val="40"/>
        </w:rPr>
      </w:pPr>
      <w:r w:rsidRPr="00807846">
        <w:rPr>
          <w:b/>
          <w:sz w:val="40"/>
          <w:szCs w:val="40"/>
        </w:rPr>
        <w:t>那覇検疫所</w:t>
      </w:r>
    </w:p>
    <w:p w:rsidR="00566D04" w:rsidRPr="00807846" w:rsidRDefault="00566D04">
      <w:pPr>
        <w:rPr>
          <w:b/>
          <w:sz w:val="28"/>
          <w:szCs w:val="28"/>
        </w:rPr>
      </w:pPr>
      <w:r w:rsidRPr="00807846">
        <w:rPr>
          <w:rFonts w:hint="eastAsia"/>
          <w:b/>
          <w:sz w:val="28"/>
          <w:szCs w:val="28"/>
        </w:rPr>
        <w:t>Naha Quarantine Station</w:t>
      </w:r>
    </w:p>
    <w:p w:rsidR="00566D04" w:rsidRDefault="00566D04"/>
    <w:p w:rsidR="00566D04" w:rsidRDefault="00566D04"/>
    <w:p w:rsidR="00566D04" w:rsidRPr="00807846" w:rsidRDefault="00566D04">
      <w:pPr>
        <w:rPr>
          <w:b/>
          <w:sz w:val="28"/>
          <w:szCs w:val="28"/>
        </w:rPr>
      </w:pPr>
      <w:r w:rsidRPr="00807846">
        <w:rPr>
          <w:rFonts w:hint="eastAsia"/>
          <w:b/>
          <w:sz w:val="28"/>
          <w:szCs w:val="28"/>
        </w:rPr>
        <w:t>船舶に対する衛生検査について</w:t>
      </w:r>
    </w:p>
    <w:p w:rsidR="00566D04" w:rsidRDefault="00566D04"/>
    <w:p w:rsidR="00566D04" w:rsidRDefault="00566D04">
      <w:r>
        <w:rPr>
          <w:rFonts w:hint="eastAsia"/>
        </w:rPr>
        <w:t>検疫法第２６条に基づく、船舶衛生管理（免除）証明書交付にかかる、船舶衛生検査について、世界保健機関（</w:t>
      </w:r>
      <w:r>
        <w:rPr>
          <w:rFonts w:hint="eastAsia"/>
        </w:rPr>
        <w:t>WHO</w:t>
      </w:r>
      <w:r>
        <w:rPr>
          <w:rFonts w:hint="eastAsia"/>
        </w:rPr>
        <w:t>）から加盟国に対して、国際保健規則（</w:t>
      </w:r>
      <w:r>
        <w:rPr>
          <w:rFonts w:hint="eastAsia"/>
        </w:rPr>
        <w:t>IHR</w:t>
      </w:r>
      <w:r>
        <w:rPr>
          <w:rFonts w:hint="eastAsia"/>
        </w:rPr>
        <w:t>）</w:t>
      </w:r>
      <w:r>
        <w:rPr>
          <w:rFonts w:hint="eastAsia"/>
        </w:rPr>
        <w:t>2005</w:t>
      </w:r>
      <w:r>
        <w:rPr>
          <w:rFonts w:hint="eastAsia"/>
        </w:rPr>
        <w:t>により、統一的な検査実施法等が示され、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日から完全施行されました。</w:t>
      </w:r>
    </w:p>
    <w:p w:rsidR="00566D04" w:rsidRDefault="00566D04">
      <w:r>
        <w:rPr>
          <w:rFonts w:hint="eastAsia"/>
        </w:rPr>
        <w:t>伴いまして、日本では</w:t>
      </w:r>
      <w:r>
        <w:rPr>
          <w:rFonts w:hint="eastAsia"/>
        </w:rPr>
        <w:t>2012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日から検査手法等が変更になりました。</w:t>
      </w:r>
    </w:p>
    <w:p w:rsidR="00566D04" w:rsidRDefault="00566D04"/>
    <w:p w:rsidR="001E55C2" w:rsidRDefault="001E55C2"/>
    <w:p w:rsidR="00566D04" w:rsidRPr="00807846" w:rsidRDefault="000E0EA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那覇</w:t>
      </w:r>
      <w:r w:rsidR="00566D04" w:rsidRPr="00807846">
        <w:rPr>
          <w:rFonts w:hint="eastAsia"/>
          <w:b/>
          <w:sz w:val="24"/>
          <w:szCs w:val="24"/>
        </w:rPr>
        <w:t>検疫所管内で検査できる主な港</w:t>
      </w:r>
    </w:p>
    <w:p w:rsidR="00566D04" w:rsidRDefault="00566D04">
      <w:r w:rsidRPr="00807846">
        <w:rPr>
          <w:rFonts w:hint="eastAsia"/>
          <w:b/>
        </w:rPr>
        <w:t xml:space="preserve">連絡先　</w:t>
      </w:r>
      <w:r>
        <w:rPr>
          <w:rFonts w:hint="eastAsia"/>
        </w:rPr>
        <w:t xml:space="preserve">　　　　　　　　　　　</w:t>
      </w:r>
      <w:r w:rsidRPr="00807846">
        <w:rPr>
          <w:rFonts w:hint="eastAsia"/>
          <w:b/>
        </w:rPr>
        <w:t>港名</w:t>
      </w:r>
      <w:r>
        <w:rPr>
          <w:rFonts w:hint="eastAsia"/>
        </w:rPr>
        <w:t xml:space="preserve">　　　　</w:t>
      </w:r>
      <w:r w:rsidRPr="00807846">
        <w:rPr>
          <w:rFonts w:hint="eastAsia"/>
          <w:b/>
        </w:rPr>
        <w:t>電話番号</w:t>
      </w:r>
      <w:r>
        <w:rPr>
          <w:rFonts w:hint="eastAsia"/>
        </w:rPr>
        <w:t xml:space="preserve">　　　　</w:t>
      </w:r>
      <w:r w:rsidR="001E55C2">
        <w:rPr>
          <w:rFonts w:hint="eastAsia"/>
        </w:rPr>
        <w:t xml:space="preserve">   </w:t>
      </w:r>
      <w:r w:rsidRPr="00807846">
        <w:rPr>
          <w:rFonts w:hint="eastAsia"/>
          <w:b/>
        </w:rPr>
        <w:t>FAX</w:t>
      </w:r>
      <w:r w:rsidRPr="00807846">
        <w:rPr>
          <w:rFonts w:hint="eastAsia"/>
          <w:b/>
        </w:rPr>
        <w:t>番号</w:t>
      </w:r>
    </w:p>
    <w:p w:rsidR="00566D04" w:rsidRPr="001E55C2" w:rsidRDefault="00566D04"/>
    <w:p w:rsidR="00566D04" w:rsidRDefault="00566D04">
      <w:r>
        <w:rPr>
          <w:rFonts w:hint="eastAsia"/>
        </w:rPr>
        <w:t xml:space="preserve">那覇検疫所　　　　　　　　　　那覇港　　　</w:t>
      </w:r>
      <w:r w:rsidRPr="00566D04">
        <w:t>098-868-1674</w:t>
      </w:r>
      <w:r w:rsidR="001E55C2">
        <w:rPr>
          <w:rFonts w:hint="eastAsia"/>
        </w:rPr>
        <w:t xml:space="preserve">       </w:t>
      </w:r>
      <w:r w:rsidR="001E55C2" w:rsidRPr="001E55C2">
        <w:t>098-861-7077</w:t>
      </w:r>
    </w:p>
    <w:p w:rsidR="00566D04" w:rsidRDefault="004B4D2E">
      <w:r>
        <w:t xml:space="preserve">　　　　　　　　　　　　　　　糸満港</w:t>
      </w:r>
    </w:p>
    <w:p w:rsidR="001E55C2" w:rsidRDefault="00566D04" w:rsidP="001E55C2">
      <w:r>
        <w:rPr>
          <w:rFonts w:hint="eastAsia"/>
        </w:rPr>
        <w:t>那覇検疫所金武・</w:t>
      </w:r>
      <w:r w:rsidR="001E55C2">
        <w:rPr>
          <w:rFonts w:hint="eastAsia"/>
        </w:rPr>
        <w:t xml:space="preserve">　　　　　　　金武・　　　</w:t>
      </w:r>
      <w:r w:rsidR="001E55C2" w:rsidRPr="00566D04">
        <w:t>098-868-1674</w:t>
      </w:r>
      <w:r w:rsidR="001E55C2">
        <w:rPr>
          <w:rFonts w:hint="eastAsia"/>
        </w:rPr>
        <w:t xml:space="preserve">       </w:t>
      </w:r>
      <w:r w:rsidR="001E55C2" w:rsidRPr="001E55C2">
        <w:t>098-861-7077</w:t>
      </w:r>
    </w:p>
    <w:p w:rsidR="00566D04" w:rsidRDefault="00566D04" w:rsidP="00566D04">
      <w:r>
        <w:rPr>
          <w:rFonts w:hint="eastAsia"/>
        </w:rPr>
        <w:t>中城出張所　　　　　　　　　　中城港</w:t>
      </w:r>
    </w:p>
    <w:p w:rsidR="000E0EAC" w:rsidRDefault="000E0EAC">
      <w:pPr>
        <w:rPr>
          <w:rFonts w:hint="eastAsia"/>
        </w:rPr>
      </w:pPr>
    </w:p>
    <w:p w:rsidR="00566D04" w:rsidRDefault="000E0EAC">
      <w:pPr>
        <w:rPr>
          <w:rFonts w:hint="eastAsia"/>
        </w:rPr>
      </w:pPr>
      <w:r>
        <w:rPr>
          <w:rFonts w:hint="eastAsia"/>
        </w:rPr>
        <w:t xml:space="preserve">那覇検疫所平良出張所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平良港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（那覇検疫所に連絡）（那覇検疫所に連絡）　</w:t>
      </w:r>
    </w:p>
    <w:p w:rsidR="000E0EAC" w:rsidRDefault="000E0EAC"/>
    <w:p w:rsidR="00566D04" w:rsidRDefault="00566D04">
      <w:r>
        <w:t>那覇検疫所石垣出張所　　　　　石垣港</w:t>
      </w:r>
      <w:r w:rsidR="001E55C2">
        <w:rPr>
          <w:rFonts w:hint="eastAsia"/>
        </w:rPr>
        <w:t xml:space="preserve">      </w:t>
      </w:r>
      <w:r w:rsidR="001E55C2" w:rsidRPr="001E55C2">
        <w:t>0980-82-4940</w:t>
      </w:r>
      <w:r w:rsidR="001E55C2">
        <w:rPr>
          <w:rFonts w:hint="eastAsia"/>
        </w:rPr>
        <w:t xml:space="preserve">       </w:t>
      </w:r>
      <w:r w:rsidR="001E55C2" w:rsidRPr="001E55C2">
        <w:t>0980-82-4965</w:t>
      </w:r>
    </w:p>
    <w:p w:rsidR="001E55C2" w:rsidRDefault="001E55C2"/>
    <w:p w:rsidR="001E55C2" w:rsidRPr="00807846" w:rsidRDefault="001E55C2">
      <w:pPr>
        <w:rPr>
          <w:b/>
          <w:sz w:val="24"/>
          <w:szCs w:val="24"/>
        </w:rPr>
      </w:pPr>
      <w:r w:rsidRPr="00807846">
        <w:rPr>
          <w:rFonts w:hint="eastAsia"/>
          <w:b/>
          <w:sz w:val="24"/>
          <w:szCs w:val="24"/>
        </w:rPr>
        <w:t>船舶に対する衛生検査手数料</w:t>
      </w:r>
    </w:p>
    <w:p w:rsidR="001E55C2" w:rsidRDefault="001E55C2">
      <w:r>
        <w:rPr>
          <w:rFonts w:hint="eastAsia"/>
        </w:rPr>
        <w:t>総トン数５００トンまで　　　　１５，８００円</w:t>
      </w:r>
    </w:p>
    <w:p w:rsidR="001E55C2" w:rsidRDefault="001E55C2">
      <w:r>
        <w:rPr>
          <w:rFonts w:hint="eastAsia"/>
        </w:rPr>
        <w:t>総トン数１，０００トンまで　　２５，２００円</w:t>
      </w:r>
    </w:p>
    <w:p w:rsidR="001E55C2" w:rsidRDefault="001E55C2">
      <w:r>
        <w:rPr>
          <w:rFonts w:hint="eastAsia"/>
        </w:rPr>
        <w:t>総トン数５，０００トンまで　　３１，４００円</w:t>
      </w:r>
    </w:p>
    <w:p w:rsidR="001E55C2" w:rsidRDefault="001E55C2">
      <w:r>
        <w:rPr>
          <w:rFonts w:hint="eastAsia"/>
        </w:rPr>
        <w:t>総トン数１０，０００トンまで　３４，８００円</w:t>
      </w:r>
    </w:p>
    <w:p w:rsidR="001E55C2" w:rsidRDefault="001E55C2">
      <w:r>
        <w:rPr>
          <w:rFonts w:hint="eastAsia"/>
        </w:rPr>
        <w:t>総トン数５０，０００トンまで　４８，３００円</w:t>
      </w:r>
    </w:p>
    <w:p w:rsidR="001E55C2" w:rsidRDefault="001E55C2">
      <w:r>
        <w:rPr>
          <w:rFonts w:hint="eastAsia"/>
        </w:rPr>
        <w:t>総トン数５０，０００トン超過　５６，９００円（客船・貨客船のみ）</w:t>
      </w:r>
    </w:p>
    <w:p w:rsidR="001E55C2" w:rsidRDefault="001E55C2">
      <w:r>
        <w:rPr>
          <w:rFonts w:hint="eastAsia"/>
        </w:rPr>
        <w:t>総トン数５０，０００トン超過　４８，３００円（※上</w:t>
      </w:r>
      <w:r w:rsidR="000F2D75">
        <w:rPr>
          <w:rFonts w:hint="eastAsia"/>
        </w:rPr>
        <w:t>記</w:t>
      </w:r>
      <w:r>
        <w:rPr>
          <w:rFonts w:hint="eastAsia"/>
        </w:rPr>
        <w:t>以外）</w:t>
      </w:r>
    </w:p>
    <w:p w:rsidR="001E55C2" w:rsidRDefault="001E55C2"/>
    <w:p w:rsidR="001E55C2" w:rsidRDefault="001E55C2">
      <w:r>
        <w:rPr>
          <w:rFonts w:hint="eastAsia"/>
        </w:rPr>
        <w:t xml:space="preserve">証明書料　　　　　　　　　　　　　　８８０円　</w:t>
      </w:r>
    </w:p>
    <w:sectPr w:rsidR="001E55C2" w:rsidSect="00E31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2B" w:rsidRDefault="00F2552B" w:rsidP="000F2D75">
      <w:r>
        <w:separator/>
      </w:r>
    </w:p>
  </w:endnote>
  <w:endnote w:type="continuationSeparator" w:id="0">
    <w:p w:rsidR="00F2552B" w:rsidRDefault="00F2552B" w:rsidP="000F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2B" w:rsidRDefault="00F2552B" w:rsidP="000F2D75">
      <w:r>
        <w:separator/>
      </w:r>
    </w:p>
  </w:footnote>
  <w:footnote w:type="continuationSeparator" w:id="0">
    <w:p w:rsidR="00F2552B" w:rsidRDefault="00F2552B" w:rsidP="000F2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04"/>
    <w:rsid w:val="00021298"/>
    <w:rsid w:val="000E0EAC"/>
    <w:rsid w:val="000F2D75"/>
    <w:rsid w:val="001E55C2"/>
    <w:rsid w:val="00392BC5"/>
    <w:rsid w:val="00397F4E"/>
    <w:rsid w:val="004B4D2E"/>
    <w:rsid w:val="00566D04"/>
    <w:rsid w:val="00807846"/>
    <w:rsid w:val="00B621DE"/>
    <w:rsid w:val="00E316BD"/>
    <w:rsid w:val="00F2517E"/>
    <w:rsid w:val="00F2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2D75"/>
  </w:style>
  <w:style w:type="paragraph" w:styleId="a5">
    <w:name w:val="footer"/>
    <w:basedOn w:val="a"/>
    <w:link w:val="a6"/>
    <w:uiPriority w:val="99"/>
    <w:semiHidden/>
    <w:unhideWhenUsed/>
    <w:rsid w:val="000F2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2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4</cp:revision>
  <cp:lastPrinted>2015-09-02T06:51:00Z</cp:lastPrinted>
  <dcterms:created xsi:type="dcterms:W3CDTF">2015-08-11T00:25:00Z</dcterms:created>
  <dcterms:modified xsi:type="dcterms:W3CDTF">2015-09-02T06:51:00Z</dcterms:modified>
</cp:coreProperties>
</file>